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4DA60" w14:textId="7C57AB43" w:rsidR="00EE37FE" w:rsidRPr="00EE37FE" w:rsidRDefault="00EE37FE" w:rsidP="00EE37FE">
      <w:pPr>
        <w:jc w:val="center"/>
        <w:rPr>
          <w:b/>
          <w:bCs/>
          <w:sz w:val="36"/>
          <w:szCs w:val="36"/>
        </w:rPr>
      </w:pPr>
      <w:r w:rsidRPr="00EE37FE">
        <w:rPr>
          <w:b/>
          <w:bCs/>
          <w:sz w:val="36"/>
          <w:szCs w:val="36"/>
        </w:rPr>
        <w:t>Interprofessional Health Promotion Challenge</w:t>
      </w:r>
    </w:p>
    <w:p w14:paraId="0A34B8E7" w14:textId="73438361" w:rsidR="00EE37FE" w:rsidRDefault="00EE37FE" w:rsidP="00EE37FE">
      <w:pPr>
        <w:jc w:val="both"/>
        <w:rPr>
          <w:rFonts w:cstheme="minorHAnsi"/>
          <w:b/>
          <w:bCs/>
          <w:i/>
          <w:iCs/>
          <w:sz w:val="24"/>
          <w:szCs w:val="24"/>
          <w:u w:val="single"/>
        </w:rPr>
      </w:pPr>
      <w:r>
        <w:rPr>
          <w:noProof/>
          <w:lang w:eastAsia="en-US"/>
        </w:rPr>
        <w:drawing>
          <wp:anchor distT="0" distB="0" distL="114300" distR="114300" simplePos="0" relativeHeight="251661312" behindDoc="1" locked="0" layoutInCell="1" allowOverlap="1" wp14:anchorId="3A43C5B5" wp14:editId="44217581">
            <wp:simplePos x="0" y="0"/>
            <wp:positionH relativeFrom="column">
              <wp:posOffset>1108710</wp:posOffset>
            </wp:positionH>
            <wp:positionV relativeFrom="paragraph">
              <wp:posOffset>44377</wp:posOffset>
            </wp:positionV>
            <wp:extent cx="3825240" cy="1501775"/>
            <wp:effectExtent l="0" t="0" r="3810" b="3175"/>
            <wp:wrapTight wrapText="bothSides">
              <wp:wrapPolygon edited="0">
                <wp:start x="0" y="0"/>
                <wp:lineTo x="0" y="21372"/>
                <wp:lineTo x="21514" y="21372"/>
                <wp:lineTo x="21514" y="0"/>
                <wp:lineTo x="0" y="0"/>
              </wp:wrapPolygon>
            </wp:wrapTight>
            <wp:docPr id="10"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5240" cy="150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439D3E" w14:textId="77777777" w:rsidR="00EE37FE" w:rsidRDefault="00EE37FE" w:rsidP="00EE37FE">
      <w:pPr>
        <w:jc w:val="both"/>
        <w:rPr>
          <w:rFonts w:cstheme="minorHAnsi"/>
          <w:b/>
          <w:bCs/>
          <w:i/>
          <w:iCs/>
          <w:sz w:val="24"/>
          <w:szCs w:val="24"/>
          <w:u w:val="single"/>
        </w:rPr>
      </w:pPr>
    </w:p>
    <w:p w14:paraId="3A7A3A96" w14:textId="77777777" w:rsidR="00EE37FE" w:rsidRDefault="00EE37FE" w:rsidP="00EE37FE">
      <w:pPr>
        <w:jc w:val="both"/>
        <w:rPr>
          <w:rFonts w:cstheme="minorHAnsi"/>
          <w:b/>
          <w:bCs/>
          <w:i/>
          <w:iCs/>
          <w:sz w:val="24"/>
          <w:szCs w:val="24"/>
          <w:u w:val="single"/>
        </w:rPr>
      </w:pPr>
    </w:p>
    <w:p w14:paraId="22BD7637" w14:textId="77777777" w:rsidR="00EE37FE" w:rsidRDefault="00EE37FE" w:rsidP="00EE37FE">
      <w:pPr>
        <w:jc w:val="both"/>
        <w:rPr>
          <w:rFonts w:cstheme="minorHAnsi"/>
          <w:b/>
          <w:bCs/>
          <w:i/>
          <w:iCs/>
          <w:sz w:val="24"/>
          <w:szCs w:val="24"/>
          <w:u w:val="single"/>
        </w:rPr>
      </w:pPr>
    </w:p>
    <w:p w14:paraId="428CDD11" w14:textId="77777777" w:rsidR="00EE37FE" w:rsidRDefault="00EE37FE" w:rsidP="00EE37FE">
      <w:pPr>
        <w:jc w:val="both"/>
        <w:rPr>
          <w:rFonts w:cstheme="minorHAnsi"/>
          <w:b/>
          <w:bCs/>
          <w:i/>
          <w:iCs/>
          <w:sz w:val="24"/>
          <w:szCs w:val="24"/>
          <w:u w:val="single"/>
        </w:rPr>
      </w:pPr>
    </w:p>
    <w:p w14:paraId="7A912984" w14:textId="21D83B46" w:rsidR="00EE37FE" w:rsidRDefault="00EE37FE" w:rsidP="00EE37FE">
      <w:pPr>
        <w:jc w:val="both"/>
        <w:rPr>
          <w:rFonts w:cstheme="minorHAnsi"/>
          <w:b/>
          <w:bCs/>
          <w:i/>
          <w:iCs/>
          <w:sz w:val="24"/>
          <w:szCs w:val="24"/>
          <w:u w:val="single"/>
        </w:rPr>
      </w:pPr>
    </w:p>
    <w:p w14:paraId="20676991" w14:textId="48C81727" w:rsidR="00E177C0" w:rsidRDefault="00E177C0" w:rsidP="00E177C0">
      <w:pPr>
        <w:pStyle w:val="paragraph"/>
        <w:spacing w:before="0" w:beforeAutospacing="0" w:after="0" w:afterAutospacing="0"/>
        <w:jc w:val="both"/>
        <w:textAlignment w:val="baseline"/>
        <w:rPr>
          <w:rStyle w:val="normaltextrun"/>
          <w:rFonts w:asciiTheme="minorHAnsi" w:hAnsiTheme="minorHAnsi" w:cstheme="minorHAnsi"/>
        </w:rPr>
      </w:pPr>
      <w:r w:rsidRPr="00F01833">
        <w:rPr>
          <w:rStyle w:val="normaltextrun"/>
          <w:rFonts w:asciiTheme="minorHAnsi" w:hAnsiTheme="minorHAnsi" w:cstheme="minorHAnsi"/>
        </w:rPr>
        <w:t xml:space="preserve">The </w:t>
      </w:r>
      <w:r>
        <w:rPr>
          <w:rStyle w:val="normaltextrun"/>
          <w:rFonts w:asciiTheme="minorHAnsi" w:hAnsiTheme="minorHAnsi" w:cstheme="minorHAnsi"/>
        </w:rPr>
        <w:t xml:space="preserve">spring semester will be spent planning a Health Promotion Proposal that is multifaceted, interdisciplinary, innovative, evidenced-based, feasible and sustainable intervention that is implement-ready by the community to address the health-related disparity that was identified in the Fall.  Proposals should prioritize the specific health effects and causal factors to be addressed, justify the choice of intervention(s), specify the implementation and evaluation strategy, and provide budget estimates for the use of funds within the time frame specified. </w:t>
      </w:r>
    </w:p>
    <w:p w14:paraId="217DB9E8" w14:textId="77777777" w:rsidR="00E177C0" w:rsidRPr="001A4208" w:rsidRDefault="00E177C0" w:rsidP="00E177C0">
      <w:pPr>
        <w:pStyle w:val="paragraph"/>
        <w:spacing w:before="0" w:beforeAutospacing="0" w:after="0" w:afterAutospacing="0"/>
        <w:jc w:val="both"/>
        <w:textAlignment w:val="baseline"/>
        <w:rPr>
          <w:rFonts w:asciiTheme="minorHAnsi" w:hAnsiTheme="minorHAnsi" w:cstheme="minorHAnsi"/>
        </w:rPr>
      </w:pPr>
      <w:r w:rsidRPr="001A4208">
        <w:rPr>
          <w:rStyle w:val="eop"/>
          <w:rFonts w:asciiTheme="minorHAnsi" w:hAnsiTheme="minorHAnsi" w:cstheme="minorHAnsi"/>
        </w:rPr>
        <w:t> </w:t>
      </w:r>
    </w:p>
    <w:p w14:paraId="6F51C8DA" w14:textId="77777777" w:rsidR="00E177C0" w:rsidRDefault="00E177C0" w:rsidP="00E177C0">
      <w:pPr>
        <w:jc w:val="both"/>
        <w:rPr>
          <w:sz w:val="24"/>
          <w:szCs w:val="24"/>
        </w:rPr>
      </w:pPr>
      <w:r w:rsidRPr="009B052B">
        <w:rPr>
          <w:sz w:val="24"/>
          <w:szCs w:val="24"/>
          <w:u w:val="single"/>
        </w:rPr>
        <w:t>Task</w:t>
      </w:r>
      <w:r>
        <w:rPr>
          <w:sz w:val="24"/>
          <w:szCs w:val="24"/>
        </w:rPr>
        <w:t xml:space="preserve">:  Develop a feasible and creative proposal of an intervention or interventions that will aid in the prevention and control of the health-related disparity identified for your community. Present your proposed health promotion solution(s) as part of the IPE Health Promotion Challenge competition to be held on </w:t>
      </w:r>
      <w:r w:rsidRPr="00152E89">
        <w:rPr>
          <w:b/>
          <w:bCs/>
          <w:color w:val="C00000"/>
          <w:sz w:val="24"/>
          <w:szCs w:val="24"/>
        </w:rPr>
        <w:t>April 26, 2022</w:t>
      </w:r>
      <w:r>
        <w:rPr>
          <w:sz w:val="24"/>
          <w:szCs w:val="24"/>
        </w:rPr>
        <w:t xml:space="preserve">.  </w:t>
      </w:r>
    </w:p>
    <w:p w14:paraId="2F934FA7" w14:textId="77777777" w:rsidR="00E177C0" w:rsidRPr="009B052B" w:rsidRDefault="00E177C0" w:rsidP="00E177C0">
      <w:pPr>
        <w:jc w:val="both"/>
        <w:rPr>
          <w:sz w:val="24"/>
          <w:szCs w:val="24"/>
        </w:rPr>
      </w:pPr>
      <w:r>
        <w:rPr>
          <w:sz w:val="24"/>
          <w:szCs w:val="24"/>
          <w:u w:val="single"/>
        </w:rPr>
        <w:t>Scope</w:t>
      </w:r>
      <w:r>
        <w:rPr>
          <w:sz w:val="24"/>
          <w:szCs w:val="24"/>
        </w:rPr>
        <w:t>: The proposal is limited to a budget of $2.5 million USD to be used during a 5-year span.  Your proposal and presentation should apply the information learned through the community scan and address the health-related disparity, the groups of people targeted by the Health Promotion Proposal, and/or organizations your intervention(s) will engage and provide a justification for these selections. Staff salaries for the intervention should be covered within the allowed budget.</w:t>
      </w:r>
    </w:p>
    <w:p w14:paraId="41638845" w14:textId="77777777" w:rsidR="00E177C0" w:rsidRDefault="00E177C0" w:rsidP="00E177C0">
      <w:pPr>
        <w:jc w:val="both"/>
        <w:rPr>
          <w:sz w:val="24"/>
          <w:szCs w:val="24"/>
        </w:rPr>
      </w:pPr>
      <w:r>
        <w:rPr>
          <w:sz w:val="24"/>
          <w:szCs w:val="24"/>
          <w:u w:val="single"/>
        </w:rPr>
        <w:t>Presentation:</w:t>
      </w:r>
      <w:r>
        <w:rPr>
          <w:sz w:val="24"/>
          <w:szCs w:val="24"/>
        </w:rPr>
        <w:t xml:space="preserve"> The presentation should last 8 minutes with 2 minutes for questions.  The following sections should be included:</w:t>
      </w:r>
    </w:p>
    <w:p w14:paraId="226F874D" w14:textId="77777777" w:rsidR="00E177C0" w:rsidRDefault="00E177C0" w:rsidP="00E177C0">
      <w:pPr>
        <w:pStyle w:val="ListParagraph"/>
        <w:numPr>
          <w:ilvl w:val="0"/>
          <w:numId w:val="1"/>
        </w:numPr>
        <w:jc w:val="both"/>
      </w:pPr>
      <w:r>
        <w:t>Background/Statement of Need</w:t>
      </w:r>
    </w:p>
    <w:p w14:paraId="2BA64C59" w14:textId="77777777" w:rsidR="00E177C0" w:rsidRDefault="00E177C0" w:rsidP="00E177C0">
      <w:pPr>
        <w:pStyle w:val="ListParagraph"/>
        <w:numPr>
          <w:ilvl w:val="0"/>
          <w:numId w:val="1"/>
        </w:numPr>
        <w:jc w:val="both"/>
      </w:pPr>
      <w:r>
        <w:t>Goal</w:t>
      </w:r>
    </w:p>
    <w:p w14:paraId="25CBAEBA" w14:textId="77777777" w:rsidR="00E177C0" w:rsidRDefault="00E177C0" w:rsidP="00E177C0">
      <w:pPr>
        <w:pStyle w:val="ListParagraph"/>
        <w:numPr>
          <w:ilvl w:val="0"/>
          <w:numId w:val="1"/>
        </w:numPr>
        <w:jc w:val="both"/>
      </w:pPr>
      <w:r>
        <w:t>Intended Outcomes</w:t>
      </w:r>
    </w:p>
    <w:p w14:paraId="11FAD87C" w14:textId="77777777" w:rsidR="00E177C0" w:rsidRDefault="00E177C0" w:rsidP="00E177C0">
      <w:pPr>
        <w:pStyle w:val="ListParagraph"/>
        <w:numPr>
          <w:ilvl w:val="0"/>
          <w:numId w:val="1"/>
        </w:numPr>
        <w:jc w:val="both"/>
      </w:pPr>
      <w:r>
        <w:t>Intervention Strategy/Mechanism/Details</w:t>
      </w:r>
    </w:p>
    <w:p w14:paraId="5F4FC863" w14:textId="77777777" w:rsidR="00E177C0" w:rsidRDefault="00E177C0" w:rsidP="00E177C0">
      <w:pPr>
        <w:pStyle w:val="ListParagraph"/>
        <w:numPr>
          <w:ilvl w:val="0"/>
          <w:numId w:val="1"/>
        </w:numPr>
        <w:jc w:val="both"/>
      </w:pPr>
      <w:r>
        <w:t>Sustainability</w:t>
      </w:r>
    </w:p>
    <w:p w14:paraId="12C778C7" w14:textId="77777777" w:rsidR="00E177C0" w:rsidRDefault="00E177C0" w:rsidP="00E177C0">
      <w:pPr>
        <w:pStyle w:val="ListParagraph"/>
        <w:numPr>
          <w:ilvl w:val="0"/>
          <w:numId w:val="1"/>
        </w:numPr>
        <w:jc w:val="both"/>
      </w:pPr>
      <w:r>
        <w:t>Potential Community Partners</w:t>
      </w:r>
    </w:p>
    <w:p w14:paraId="0971129C" w14:textId="77777777" w:rsidR="00E177C0" w:rsidRDefault="00E177C0" w:rsidP="00E177C0">
      <w:pPr>
        <w:pStyle w:val="ListParagraph"/>
        <w:numPr>
          <w:ilvl w:val="0"/>
          <w:numId w:val="1"/>
        </w:numPr>
        <w:jc w:val="both"/>
      </w:pPr>
      <w:r>
        <w:t>Budget Overview</w:t>
      </w:r>
    </w:p>
    <w:p w14:paraId="51E39382" w14:textId="77777777" w:rsidR="00E177C0" w:rsidRDefault="00E177C0" w:rsidP="00E177C0">
      <w:pPr>
        <w:pStyle w:val="ListParagraph"/>
        <w:numPr>
          <w:ilvl w:val="0"/>
          <w:numId w:val="1"/>
        </w:numPr>
        <w:jc w:val="both"/>
      </w:pPr>
      <w:r>
        <w:t>Potential Barriers and Responses</w:t>
      </w:r>
    </w:p>
    <w:p w14:paraId="229EBBD8" w14:textId="77777777" w:rsidR="00E177C0" w:rsidRDefault="00E177C0" w:rsidP="00E177C0">
      <w:pPr>
        <w:pStyle w:val="ListParagraph"/>
        <w:numPr>
          <w:ilvl w:val="0"/>
          <w:numId w:val="1"/>
        </w:numPr>
        <w:jc w:val="both"/>
      </w:pPr>
      <w:r>
        <w:t>Conclusion</w:t>
      </w:r>
    </w:p>
    <w:p w14:paraId="40FF38E1" w14:textId="77777777" w:rsidR="00E177C0" w:rsidRDefault="00E177C0">
      <w:pPr>
        <w:spacing w:after="0" w:line="240" w:lineRule="auto"/>
        <w:rPr>
          <w:u w:val="single"/>
        </w:rPr>
      </w:pPr>
      <w:r>
        <w:rPr>
          <w:u w:val="single"/>
        </w:rPr>
        <w:br w:type="page"/>
      </w:r>
    </w:p>
    <w:p w14:paraId="3E990A3C" w14:textId="3F2D1EB1" w:rsidR="00E177C0" w:rsidRDefault="00E177C0" w:rsidP="00E177C0">
      <w:pPr>
        <w:jc w:val="both"/>
      </w:pPr>
      <w:r>
        <w:rPr>
          <w:u w:val="single"/>
        </w:rPr>
        <w:lastRenderedPageBreak/>
        <w:t>Judging</w:t>
      </w:r>
      <w:r>
        <w:t>:  In evaluating the proposed case solutions, the following will be considered:</w:t>
      </w:r>
    </w:p>
    <w:p w14:paraId="102A858E" w14:textId="77777777" w:rsidR="00E177C0" w:rsidRDefault="00E177C0" w:rsidP="00E177C0">
      <w:pPr>
        <w:pStyle w:val="ListParagraph"/>
        <w:numPr>
          <w:ilvl w:val="0"/>
          <w:numId w:val="2"/>
        </w:numPr>
        <w:jc w:val="both"/>
      </w:pPr>
      <w:r>
        <w:t>Rationale/Justification for strategies</w:t>
      </w:r>
    </w:p>
    <w:p w14:paraId="4A523F53" w14:textId="77777777" w:rsidR="00E177C0" w:rsidRDefault="00E177C0" w:rsidP="00E177C0">
      <w:pPr>
        <w:pStyle w:val="ListParagraph"/>
        <w:numPr>
          <w:ilvl w:val="0"/>
          <w:numId w:val="2"/>
        </w:numPr>
        <w:jc w:val="both"/>
      </w:pPr>
      <w:r>
        <w:t>Specificity and feasibility</w:t>
      </w:r>
    </w:p>
    <w:p w14:paraId="50542978" w14:textId="77777777" w:rsidR="00E177C0" w:rsidRDefault="00E177C0" w:rsidP="00E177C0">
      <w:pPr>
        <w:pStyle w:val="ListParagraph"/>
        <w:numPr>
          <w:ilvl w:val="0"/>
          <w:numId w:val="2"/>
        </w:numPr>
        <w:jc w:val="both"/>
      </w:pPr>
      <w:r>
        <w:t>Interdisciplinary nature of the solution</w:t>
      </w:r>
    </w:p>
    <w:p w14:paraId="47C7C406" w14:textId="77777777" w:rsidR="00E177C0" w:rsidRDefault="00E177C0" w:rsidP="00E177C0">
      <w:pPr>
        <w:pStyle w:val="ListParagraph"/>
        <w:numPr>
          <w:ilvl w:val="0"/>
          <w:numId w:val="2"/>
        </w:numPr>
        <w:jc w:val="both"/>
      </w:pPr>
      <w:r>
        <w:t>Creativity and innovation</w:t>
      </w:r>
    </w:p>
    <w:p w14:paraId="55B7F571" w14:textId="77777777" w:rsidR="00E177C0" w:rsidRDefault="00E177C0" w:rsidP="00E177C0">
      <w:pPr>
        <w:pStyle w:val="ListParagraph"/>
        <w:numPr>
          <w:ilvl w:val="0"/>
          <w:numId w:val="2"/>
        </w:numPr>
        <w:jc w:val="both"/>
      </w:pPr>
      <w:r>
        <w:t>Clarity and organization</w:t>
      </w:r>
    </w:p>
    <w:p w14:paraId="0D4FD309" w14:textId="77777777" w:rsidR="00E177C0" w:rsidRDefault="00E177C0" w:rsidP="00E177C0">
      <w:pPr>
        <w:pStyle w:val="ListParagraph"/>
        <w:numPr>
          <w:ilvl w:val="0"/>
          <w:numId w:val="2"/>
        </w:numPr>
        <w:jc w:val="both"/>
      </w:pPr>
      <w:r>
        <w:t>Presentation delivery</w:t>
      </w:r>
    </w:p>
    <w:p w14:paraId="4A5FB1B9" w14:textId="77777777" w:rsidR="00E177C0" w:rsidRDefault="00E177C0" w:rsidP="00E177C0">
      <w:pPr>
        <w:pStyle w:val="ListParagraph"/>
        <w:numPr>
          <w:ilvl w:val="0"/>
          <w:numId w:val="2"/>
        </w:numPr>
        <w:jc w:val="both"/>
      </w:pPr>
      <w:r>
        <w:t>Teamwork</w:t>
      </w:r>
    </w:p>
    <w:p w14:paraId="17C085CB" w14:textId="65AF7AF8" w:rsidR="00E177C0" w:rsidRPr="00E177C0" w:rsidRDefault="00E177C0" w:rsidP="00E177C0">
      <w:pPr>
        <w:pStyle w:val="ListParagraph"/>
        <w:numPr>
          <w:ilvl w:val="0"/>
          <w:numId w:val="2"/>
        </w:numPr>
        <w:jc w:val="both"/>
      </w:pPr>
      <w:r>
        <w:t>Ability to respond to questions</w:t>
      </w:r>
    </w:p>
    <w:p w14:paraId="19A294BB" w14:textId="256B1760" w:rsidR="00E177C0" w:rsidRPr="00EE5027" w:rsidRDefault="00E177C0" w:rsidP="00E177C0">
      <w:pPr>
        <w:jc w:val="both"/>
      </w:pPr>
      <w:r>
        <w:rPr>
          <w:u w:val="single"/>
        </w:rPr>
        <w:t>Challenge Day Agenda</w:t>
      </w:r>
      <w:r>
        <w:t xml:space="preserve">: </w:t>
      </w:r>
    </w:p>
    <w:p w14:paraId="53FF73FA" w14:textId="1E7C0415" w:rsidR="00E177C0" w:rsidRPr="00E177C0" w:rsidRDefault="00E177C0" w:rsidP="00E177C0">
      <w:pPr>
        <w:pStyle w:val="ListParagraph"/>
        <w:ind w:left="1440" w:firstLine="720"/>
        <w:jc w:val="both"/>
        <w:rPr>
          <w:u w:val="single"/>
        </w:rPr>
      </w:pPr>
      <w:r>
        <w:rPr>
          <w:u w:val="single"/>
        </w:rPr>
        <w:t xml:space="preserve">    Timeline         </w:t>
      </w:r>
      <w:r>
        <w:t xml:space="preserve">          </w:t>
      </w:r>
      <w:proofErr w:type="gramStart"/>
      <w:r>
        <w:rPr>
          <w:u w:val="single"/>
        </w:rPr>
        <w:tab/>
        <w:t xml:space="preserve">  Activity</w:t>
      </w:r>
      <w:proofErr w:type="gramEnd"/>
      <w:r>
        <w:rPr>
          <w:u w:val="single"/>
        </w:rPr>
        <w:tab/>
        <w:t xml:space="preserve">   </w:t>
      </w:r>
    </w:p>
    <w:p w14:paraId="66312FAB" w14:textId="180D5EED" w:rsidR="00E177C0" w:rsidRDefault="00E177C0" w:rsidP="00E177C0">
      <w:pPr>
        <w:pStyle w:val="ListParagraph"/>
        <w:spacing w:line="360" w:lineRule="auto"/>
        <w:ind w:left="1440" w:firstLine="720"/>
        <w:jc w:val="both"/>
      </w:pPr>
      <w:r>
        <w:t xml:space="preserve">9:00 – 9:05 </w:t>
      </w:r>
      <w:r>
        <w:tab/>
      </w:r>
      <w:r>
        <w:tab/>
        <w:t>Welcome</w:t>
      </w:r>
    </w:p>
    <w:p w14:paraId="07FE925C" w14:textId="77777777" w:rsidR="00E177C0" w:rsidRDefault="00E177C0" w:rsidP="00E177C0">
      <w:pPr>
        <w:pStyle w:val="ListParagraph"/>
        <w:spacing w:line="360" w:lineRule="auto"/>
        <w:ind w:left="1440" w:firstLine="720"/>
        <w:jc w:val="both"/>
      </w:pPr>
      <w:r>
        <w:t>9:05 – 9:15</w:t>
      </w:r>
      <w:r>
        <w:tab/>
      </w:r>
      <w:r>
        <w:tab/>
        <w:t>Team 1</w:t>
      </w:r>
    </w:p>
    <w:p w14:paraId="4C4181BA" w14:textId="77777777" w:rsidR="00E177C0" w:rsidRDefault="00E177C0" w:rsidP="00E177C0">
      <w:pPr>
        <w:pStyle w:val="ListParagraph"/>
        <w:spacing w:line="360" w:lineRule="auto"/>
        <w:ind w:left="1440" w:firstLine="720"/>
        <w:jc w:val="both"/>
      </w:pPr>
      <w:r>
        <w:t>9:20 – 9:30</w:t>
      </w:r>
      <w:r>
        <w:tab/>
      </w:r>
      <w:r>
        <w:tab/>
        <w:t>Team 2</w:t>
      </w:r>
    </w:p>
    <w:p w14:paraId="081AA027" w14:textId="77777777" w:rsidR="00E177C0" w:rsidRDefault="00E177C0" w:rsidP="00E177C0">
      <w:pPr>
        <w:pStyle w:val="ListParagraph"/>
        <w:spacing w:line="360" w:lineRule="auto"/>
        <w:ind w:left="1440" w:firstLine="720"/>
        <w:jc w:val="both"/>
      </w:pPr>
      <w:r>
        <w:t>9:35 – 9:45</w:t>
      </w:r>
      <w:r>
        <w:tab/>
      </w:r>
      <w:r>
        <w:tab/>
        <w:t>Team 3</w:t>
      </w:r>
    </w:p>
    <w:p w14:paraId="007EBB02" w14:textId="77777777" w:rsidR="00E177C0" w:rsidRDefault="00E177C0" w:rsidP="00E177C0">
      <w:pPr>
        <w:pStyle w:val="ListParagraph"/>
        <w:spacing w:line="360" w:lineRule="auto"/>
        <w:ind w:left="1440" w:firstLine="720"/>
        <w:jc w:val="both"/>
      </w:pPr>
      <w:r>
        <w:t>9:50 – 10:00</w:t>
      </w:r>
      <w:r>
        <w:tab/>
      </w:r>
      <w:r>
        <w:tab/>
        <w:t>Team 4</w:t>
      </w:r>
    </w:p>
    <w:p w14:paraId="18D8F01B" w14:textId="77777777" w:rsidR="00E177C0" w:rsidRDefault="00E177C0" w:rsidP="00E177C0">
      <w:pPr>
        <w:pStyle w:val="ListParagraph"/>
        <w:spacing w:line="360" w:lineRule="auto"/>
        <w:ind w:left="1440" w:firstLine="720"/>
        <w:jc w:val="both"/>
      </w:pPr>
      <w:r>
        <w:t>10:00 – 10:10</w:t>
      </w:r>
      <w:r>
        <w:tab/>
      </w:r>
      <w:r>
        <w:tab/>
        <w:t>Break</w:t>
      </w:r>
    </w:p>
    <w:p w14:paraId="557FEE03" w14:textId="77777777" w:rsidR="00E177C0" w:rsidRDefault="00E177C0" w:rsidP="00E177C0">
      <w:pPr>
        <w:pStyle w:val="ListParagraph"/>
        <w:spacing w:line="360" w:lineRule="auto"/>
        <w:ind w:left="1440" w:firstLine="720"/>
        <w:jc w:val="both"/>
      </w:pPr>
      <w:r>
        <w:t>10:10 – 10:20</w:t>
      </w:r>
      <w:r>
        <w:tab/>
      </w:r>
      <w:r>
        <w:tab/>
        <w:t>Team 5</w:t>
      </w:r>
    </w:p>
    <w:p w14:paraId="27DAC2E5" w14:textId="77777777" w:rsidR="00E177C0" w:rsidRDefault="00E177C0" w:rsidP="00E177C0">
      <w:pPr>
        <w:pStyle w:val="ListParagraph"/>
        <w:spacing w:line="360" w:lineRule="auto"/>
        <w:ind w:left="1440" w:firstLine="720"/>
        <w:jc w:val="both"/>
      </w:pPr>
      <w:r>
        <w:t>10:25 – 10:35</w:t>
      </w:r>
      <w:r>
        <w:tab/>
      </w:r>
      <w:r>
        <w:tab/>
        <w:t>Team 6</w:t>
      </w:r>
    </w:p>
    <w:p w14:paraId="0E73863D" w14:textId="77777777" w:rsidR="00E177C0" w:rsidRDefault="00E177C0" w:rsidP="00E177C0">
      <w:pPr>
        <w:pStyle w:val="ListParagraph"/>
        <w:spacing w:line="360" w:lineRule="auto"/>
        <w:ind w:left="1440" w:firstLine="720"/>
        <w:jc w:val="both"/>
      </w:pPr>
      <w:r>
        <w:t>10:40 – 10:50</w:t>
      </w:r>
      <w:r>
        <w:tab/>
      </w:r>
      <w:r>
        <w:tab/>
        <w:t>Team 7</w:t>
      </w:r>
    </w:p>
    <w:p w14:paraId="00F18ABC" w14:textId="77777777" w:rsidR="00E177C0" w:rsidRDefault="00E177C0" w:rsidP="00E177C0">
      <w:pPr>
        <w:pStyle w:val="ListParagraph"/>
        <w:spacing w:line="360" w:lineRule="auto"/>
        <w:ind w:left="1440" w:firstLine="720"/>
        <w:jc w:val="both"/>
      </w:pPr>
      <w:r>
        <w:t>10:50 – 11:00</w:t>
      </w:r>
      <w:r>
        <w:tab/>
      </w:r>
      <w:r>
        <w:tab/>
        <w:t>Break</w:t>
      </w:r>
    </w:p>
    <w:p w14:paraId="4D640718" w14:textId="77777777" w:rsidR="00E177C0" w:rsidRDefault="00E177C0" w:rsidP="00E177C0">
      <w:pPr>
        <w:pStyle w:val="ListParagraph"/>
        <w:spacing w:line="360" w:lineRule="auto"/>
        <w:ind w:left="1440" w:firstLine="720"/>
        <w:jc w:val="both"/>
      </w:pPr>
      <w:r>
        <w:t>11:00 – 11:10</w:t>
      </w:r>
      <w:r>
        <w:tab/>
      </w:r>
      <w:r>
        <w:tab/>
        <w:t>Team 8</w:t>
      </w:r>
    </w:p>
    <w:p w14:paraId="1170F16C" w14:textId="77777777" w:rsidR="00E177C0" w:rsidRDefault="00E177C0" w:rsidP="00E177C0">
      <w:pPr>
        <w:pStyle w:val="ListParagraph"/>
        <w:spacing w:line="360" w:lineRule="auto"/>
        <w:ind w:left="1440" w:firstLine="720"/>
        <w:jc w:val="both"/>
      </w:pPr>
      <w:r>
        <w:t>11:15 – 11:25</w:t>
      </w:r>
      <w:r>
        <w:tab/>
      </w:r>
      <w:r>
        <w:tab/>
        <w:t>Team 9</w:t>
      </w:r>
    </w:p>
    <w:p w14:paraId="34EA8909" w14:textId="77777777" w:rsidR="00E177C0" w:rsidRDefault="00E177C0" w:rsidP="00E177C0">
      <w:pPr>
        <w:pStyle w:val="ListParagraph"/>
        <w:spacing w:line="360" w:lineRule="auto"/>
        <w:ind w:left="1440" w:firstLine="720"/>
        <w:jc w:val="both"/>
      </w:pPr>
      <w:r>
        <w:t>11:30 – 11:40</w:t>
      </w:r>
      <w:r>
        <w:tab/>
      </w:r>
      <w:r>
        <w:tab/>
        <w:t>Team 10</w:t>
      </w:r>
    </w:p>
    <w:p w14:paraId="2497FF14" w14:textId="77777777" w:rsidR="00E177C0" w:rsidRDefault="00E177C0" w:rsidP="00E177C0">
      <w:pPr>
        <w:pStyle w:val="ListParagraph"/>
        <w:spacing w:line="360" w:lineRule="auto"/>
        <w:ind w:left="1440" w:firstLine="720"/>
        <w:jc w:val="both"/>
      </w:pPr>
      <w:r>
        <w:t>11:40 – 11:50</w:t>
      </w:r>
      <w:r>
        <w:tab/>
      </w:r>
      <w:r>
        <w:tab/>
        <w:t>Judge Review</w:t>
      </w:r>
    </w:p>
    <w:p w14:paraId="76216FD0" w14:textId="77777777" w:rsidR="00E177C0" w:rsidRDefault="00E177C0" w:rsidP="00E177C0">
      <w:pPr>
        <w:pStyle w:val="ListParagraph"/>
        <w:spacing w:line="360" w:lineRule="auto"/>
        <w:ind w:left="1440" w:firstLine="720"/>
        <w:jc w:val="both"/>
      </w:pPr>
      <w:r>
        <w:t>11:50</w:t>
      </w:r>
      <w:r>
        <w:tab/>
      </w:r>
      <w:r>
        <w:tab/>
      </w:r>
      <w:r>
        <w:tab/>
        <w:t>Announce Winning Team</w:t>
      </w:r>
    </w:p>
    <w:p w14:paraId="7F66A8D1" w14:textId="77777777" w:rsidR="00E177C0" w:rsidRDefault="00E177C0" w:rsidP="00EE37FE">
      <w:pPr>
        <w:jc w:val="both"/>
        <w:rPr>
          <w:rFonts w:cstheme="minorHAnsi"/>
          <w:b/>
          <w:bCs/>
          <w:i/>
          <w:iCs/>
          <w:sz w:val="24"/>
          <w:szCs w:val="24"/>
          <w:u w:val="single"/>
        </w:rPr>
      </w:pPr>
    </w:p>
    <w:sectPr w:rsidR="00E177C0" w:rsidSect="00594E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D13F9" w14:textId="77777777" w:rsidR="00E7784C" w:rsidRDefault="00E7784C" w:rsidP="00EE37FE">
      <w:pPr>
        <w:spacing w:after="0" w:line="240" w:lineRule="auto"/>
      </w:pPr>
      <w:r>
        <w:separator/>
      </w:r>
    </w:p>
  </w:endnote>
  <w:endnote w:type="continuationSeparator" w:id="0">
    <w:p w14:paraId="7B9F05F9" w14:textId="77777777" w:rsidR="00E7784C" w:rsidRDefault="00E7784C" w:rsidP="00EE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5D69" w14:textId="336F9ADC" w:rsidR="00EE37FE" w:rsidRDefault="00EE37FE">
    <w:pPr>
      <w:pStyle w:val="Footer"/>
      <w:rPr>
        <w:sz w:val="16"/>
        <w:szCs w:val="16"/>
      </w:rPr>
    </w:pPr>
    <w:r>
      <w:rPr>
        <w:sz w:val="16"/>
        <w:szCs w:val="16"/>
      </w:rPr>
      <w:t>2022-2023 Health Promotion Challenge</w:t>
    </w:r>
    <w:r>
      <w:rPr>
        <w:sz w:val="16"/>
        <w:szCs w:val="16"/>
      </w:rPr>
      <w:tab/>
    </w:r>
    <w:r>
      <w:rPr>
        <w:sz w:val="16"/>
        <w:szCs w:val="16"/>
      </w:rPr>
      <w:tab/>
    </w:r>
    <w:r w:rsidR="00E177C0">
      <w:rPr>
        <w:sz w:val="16"/>
        <w:szCs w:val="16"/>
      </w:rPr>
      <w:t>April</w:t>
    </w:r>
    <w:r>
      <w:rPr>
        <w:sz w:val="16"/>
        <w:szCs w:val="16"/>
      </w:rPr>
      <w:t xml:space="preserve"> Assignment</w:t>
    </w:r>
  </w:p>
  <w:p w14:paraId="56364E37" w14:textId="188F9792" w:rsidR="00EE37FE" w:rsidRPr="00EE37FE" w:rsidRDefault="00EE37FE">
    <w:pPr>
      <w:pStyle w:val="Footer"/>
      <w:rPr>
        <w:sz w:val="16"/>
        <w:szCs w:val="16"/>
      </w:rPr>
    </w:pPr>
    <w:r>
      <w:rPr>
        <w:sz w:val="16"/>
        <w:szCs w:val="16"/>
      </w:rPr>
      <w:t>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D178" w14:textId="77777777" w:rsidR="00E7784C" w:rsidRDefault="00E7784C" w:rsidP="00EE37FE">
      <w:pPr>
        <w:spacing w:after="0" w:line="240" w:lineRule="auto"/>
      </w:pPr>
      <w:r>
        <w:separator/>
      </w:r>
    </w:p>
  </w:footnote>
  <w:footnote w:type="continuationSeparator" w:id="0">
    <w:p w14:paraId="1D9F09EF" w14:textId="77777777" w:rsidR="00E7784C" w:rsidRDefault="00E7784C" w:rsidP="00EE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12714"/>
    <w:multiLevelType w:val="hybridMultilevel"/>
    <w:tmpl w:val="EA00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E4FB3"/>
    <w:multiLevelType w:val="hybridMultilevel"/>
    <w:tmpl w:val="9E42D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164902">
    <w:abstractNumId w:val="0"/>
  </w:num>
  <w:num w:numId="2" w16cid:durableId="6241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FE"/>
    <w:rsid w:val="00324FEE"/>
    <w:rsid w:val="00594EF9"/>
    <w:rsid w:val="005B18EA"/>
    <w:rsid w:val="00DE2118"/>
    <w:rsid w:val="00E177C0"/>
    <w:rsid w:val="00E67EFB"/>
    <w:rsid w:val="00E7784C"/>
    <w:rsid w:val="00EE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C1604"/>
  <w15:chartTrackingRefBased/>
  <w15:docId w15:val="{BE9B9EA3-CEA5-5C46-ABED-E63459EE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7FE"/>
    <w:pPr>
      <w:spacing w:after="160" w:line="259"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7FE"/>
    <w:rPr>
      <w:rFonts w:eastAsiaTheme="minorEastAsia"/>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7FE"/>
    <w:rPr>
      <w:rFonts w:eastAsiaTheme="minorEastAsia"/>
      <w:sz w:val="22"/>
      <w:szCs w:val="22"/>
      <w:lang w:eastAsia="ko-KR"/>
    </w:rPr>
  </w:style>
  <w:style w:type="paragraph" w:styleId="Footer">
    <w:name w:val="footer"/>
    <w:basedOn w:val="Normal"/>
    <w:link w:val="FooterChar"/>
    <w:uiPriority w:val="99"/>
    <w:unhideWhenUsed/>
    <w:rsid w:val="00EE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7FE"/>
    <w:rPr>
      <w:rFonts w:eastAsiaTheme="minorEastAsia"/>
      <w:sz w:val="22"/>
      <w:szCs w:val="22"/>
      <w:lang w:eastAsia="ko-KR"/>
    </w:rPr>
  </w:style>
  <w:style w:type="paragraph" w:styleId="ListParagraph">
    <w:name w:val="List Paragraph"/>
    <w:basedOn w:val="Normal"/>
    <w:uiPriority w:val="34"/>
    <w:qFormat/>
    <w:rsid w:val="00E177C0"/>
    <w:pPr>
      <w:ind w:left="720"/>
      <w:contextualSpacing/>
    </w:pPr>
  </w:style>
  <w:style w:type="paragraph" w:customStyle="1" w:styleId="paragraph">
    <w:name w:val="paragraph"/>
    <w:basedOn w:val="Normal"/>
    <w:rsid w:val="00E177C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E177C0"/>
  </w:style>
  <w:style w:type="character" w:customStyle="1" w:styleId="eop">
    <w:name w:val="eop"/>
    <w:basedOn w:val="DefaultParagraphFont"/>
    <w:rsid w:val="00E1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IRB Review</dc:creator>
  <cp:keywords/>
  <dc:description/>
  <cp:lastModifiedBy>Microsoft Office User</cp:lastModifiedBy>
  <cp:revision>2</cp:revision>
  <dcterms:created xsi:type="dcterms:W3CDTF">2023-05-29T18:34:00Z</dcterms:created>
  <dcterms:modified xsi:type="dcterms:W3CDTF">2023-05-29T18:34:00Z</dcterms:modified>
</cp:coreProperties>
</file>